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把握三个要点，更好推进政协协商民主实效</w:t>
      </w:r>
    </w:p>
    <w:p>
      <w:pPr>
        <w:jc w:val="left"/>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 xml:space="preserve">     </w:t>
      </w:r>
      <w:r>
        <w:rPr>
          <w:rFonts w:hint="eastAsia" w:ascii="方正楷体_GBK" w:hAnsi="方正楷体_GBK" w:eastAsia="方正楷体_GBK" w:cs="方正楷体_GBK"/>
          <w:sz w:val="32"/>
          <w:szCs w:val="32"/>
        </w:rPr>
        <w:t xml:space="preserve">     </w:t>
      </w:r>
    </w:p>
    <w:p>
      <w:pPr>
        <w:ind w:firstLine="640" w:firstLineChars="200"/>
        <w:rPr>
          <w:rFonts w:hint="eastAsia" w:ascii="方正仿宋简体" w:hAnsi="方正仿宋简体" w:eastAsia="方正仿宋简体" w:cs="方正仿宋简体"/>
          <w:sz w:val="32"/>
          <w:szCs w:val="32"/>
        </w:rPr>
      </w:pPr>
    </w:p>
    <w:p>
      <w:pPr>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协商民主是我国社会主义民主政治的特有形式和独特优势，是党的群众路线在政治领域的重要体现。推进协商民主，有利于完善人民有序政治参与、密切党同人民群众的血肉联系、促进决策科学化民主化。习近平总书纪在十九大报告中指出“要更好发挥人民政协作为社会主义协商民主的重要渠道和专门协商机构作用。”党的十九大关于《党章》修改中，对于协商民主新增了重要的一句话：“</w:t>
      </w:r>
      <w:r>
        <w:rPr>
          <w:rFonts w:ascii="方正仿宋简体" w:hAnsi="方正仿宋简体" w:eastAsia="方正仿宋简体" w:cs="方正仿宋简体"/>
          <w:sz w:val="32"/>
          <w:szCs w:val="32"/>
        </w:rPr>
        <w:t>推进协商民主广泛、多层、制度化发展</w:t>
      </w:r>
      <w:r>
        <w:rPr>
          <w:rFonts w:hint="eastAsia" w:ascii="方正仿宋简体" w:hAnsi="方正仿宋简体" w:eastAsia="方正仿宋简体" w:cs="方正仿宋简体"/>
          <w:sz w:val="32"/>
          <w:szCs w:val="32"/>
        </w:rPr>
        <w:t>”，对协商民主赋予了更丰富的内涵。如何充分彰显政协协商民主的政治性、平台性，我认为要牢牢把握“</w:t>
      </w:r>
      <w:r>
        <w:rPr>
          <w:rFonts w:ascii="方正仿宋简体" w:hAnsi="方正仿宋简体" w:eastAsia="方正仿宋简体" w:cs="方正仿宋简体"/>
          <w:sz w:val="32"/>
          <w:szCs w:val="32"/>
        </w:rPr>
        <w:t>推进协商民主广泛、多层、制度化发展</w:t>
      </w:r>
      <w:r>
        <w:rPr>
          <w:rFonts w:hint="eastAsia" w:ascii="方正仿宋简体" w:hAnsi="方正仿宋简体" w:eastAsia="方正仿宋简体" w:cs="方正仿宋简体"/>
          <w:sz w:val="32"/>
          <w:szCs w:val="32"/>
        </w:rPr>
        <w:t>”这句话的核心要义，把握三个要点。</w:t>
      </w:r>
    </w:p>
    <w:p>
      <w:pPr>
        <w:ind w:firstLine="640" w:firstLineChars="200"/>
        <w:rPr>
          <w:rFonts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一、拓展“广泛”的宽度，内容上更加服务中心</w:t>
      </w:r>
    </w:p>
    <w:p>
      <w:pPr>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广泛”是从协商民主的横向覆盖领域来说的。协商民主绝不是某一方面、某一领域的民主形式，而是广泛存在于我国政治生活的各个方面、各个领域，要推动协商民主的“广泛”，要在协商内容上从几个方面延伸。</w:t>
      </w:r>
    </w:p>
    <w:p>
      <w:pPr>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一是突出主责，围绕党政中心工作开展协商</w:t>
      </w:r>
      <w:r>
        <w:rPr>
          <w:rFonts w:hint="eastAsia" w:ascii="方正仿宋简体" w:hAnsi="方正仿宋简体" w:eastAsia="方正仿宋简体" w:cs="方正仿宋简体"/>
          <w:sz w:val="32"/>
          <w:szCs w:val="32"/>
        </w:rPr>
        <w:t>。根据“党委想什么，政协议什么；政府做什么，政协帮什么”的工作思路，围绕党委政府确立的发展战略和各项发展目标任务，开展协商，使协商更好地服务中心工作开展。如近年来，益阳市政协始终根据市委、市政府主要领导出题，市政协领导牵头，市政协专委会组织的模式开展重点课题调研，为市委市政府关心的重大工作出谋划策，献计出力，开展了“加快建设智慧益阳，着力发展互联网经济和数字经济”“深化农村改革 推进乡村振兴”“加快建立多主体供应、多渠道保障、租购并举的住房制度”等一系列富有成果的调研，多项调研建议被市委市政府采纳，市委市政府领导到市政协专题听取意见建议，既彰显政协职能又服务了中心。</w:t>
      </w:r>
    </w:p>
    <w:p>
      <w:pPr>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二是找准目标，围绕民生热点、难点和群众切身利益开展协商。</w:t>
      </w:r>
      <w:bookmarkStart w:id="0" w:name="_GoBack"/>
      <w:r>
        <w:rPr>
          <w:rFonts w:hint="eastAsia" w:ascii="方正仿宋简体" w:hAnsi="方正仿宋简体" w:eastAsia="方正仿宋简体" w:cs="方正仿宋简体"/>
          <w:sz w:val="32"/>
          <w:szCs w:val="32"/>
        </w:rPr>
        <w:t>人心是最大的政治，重民生才能聚民心，顺民意才能保民安，要积极协助党委政府做好保障和改善民生的工作，着眼于促进解决教育、医疗、社保、就业、住房等民生领域的突出问题，使提升人民的幸福指数成为协商的最终目标。近年来，益阳市政协以委员工作室为平台，以社情民意、提案、双月协商为媒介，以民生热点为内容，将民心民意直接反映到市委市政府，促成了一大批民生问题的解决。每年编发《社情民意》约100期，《关于切实加大石煤矿山生态地质环境治理修复力度的建议》等一大批信息得到市委书记市长的重要批示。一批涉及群众利益、城市管理、交通出行、环境保护等方面的问题得到及时妥善处理。</w:t>
      </w:r>
      <w:bookmarkEnd w:id="0"/>
      <w:r>
        <w:rPr>
          <w:rFonts w:hint="eastAsia" w:ascii="方正仿宋简体" w:hAnsi="方正仿宋简体" w:eastAsia="方正仿宋简体" w:cs="方正仿宋简体"/>
          <w:sz w:val="32"/>
          <w:szCs w:val="32"/>
        </w:rPr>
        <w:t>市政协连续4年被评为全省政协系统社情民意信息工作先进单位。</w:t>
      </w:r>
    </w:p>
    <w:p>
      <w:pPr>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三是聚焦痛点，围绕社会治理难点开展协商。</w:t>
      </w:r>
      <w:r>
        <w:rPr>
          <w:rFonts w:hint="eastAsia" w:ascii="方正仿宋简体" w:hAnsi="方正仿宋简体" w:eastAsia="方正仿宋简体" w:cs="方正仿宋简体"/>
          <w:sz w:val="32"/>
          <w:szCs w:val="32"/>
        </w:rPr>
        <w:t>对经济社会发展中的一些难点、热点问题，如征地拆迁、移民安置等，要通过提案、反映社情民意、专题视察等形式反映群众诉求，帮助凝聚共识，理顺关系。共识是奋进的动力，政协要利用朋友多、人脉广的优势，充分阐释改革发展中困难，多做解疑释惑的工作，多做凝聚共识的工作，让痛点变成动力点。每年益阳市政协，都组织开展协商视察等形式帮助解决社会治理和发展难点痛点，如2018年围绕园区高质量发展、互联网+政务服务、河长制落实、养老保险、古民居村落保护等工作开展8次协商视察，按照省政协“三级联动”的要求，我们组织部分市、县政协委员，历时2个月，先后参加了洞庭湖生态环境治理踏察、远程协商和省政协主席会议成员“回头看”视察等活动，200余名市县委员通过“政协云”微建议平台，积极建言献策，得到了省政协领导的高度评价。</w:t>
      </w:r>
    </w:p>
    <w:p>
      <w:pPr>
        <w:numPr>
          <w:ilvl w:val="0"/>
          <w:numId w:val="1"/>
        </w:numPr>
        <w:ind w:firstLine="640" w:firstLineChars="200"/>
        <w:rPr>
          <w:rFonts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增进“多层”的维度，主体上更加多元参与</w:t>
      </w:r>
    </w:p>
    <w:p>
      <w:pPr>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多层”是从协商民主的纵向布局层级来说的。协商民主已经超越了直接民主和间接民主的分野，是适合各个层级的政治民主，从基层民主到国家级民主都在实践协商民主。推进协商民主多层次发展，既要推进国家层级协商民主，又要推进地方层级协商民主，特别要推进基层协商民主。</w:t>
      </w:r>
    </w:p>
    <w:p>
      <w:pPr>
        <w:pStyle w:val="2"/>
        <w:ind w:firstLine="482" w:firstLineChars="150"/>
        <w:jc w:val="both"/>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b/>
          <w:bCs/>
          <w:sz w:val="32"/>
          <w:szCs w:val="32"/>
        </w:rPr>
        <w:t>一是要突出主体，让各界委员共同协商更加全面。</w:t>
      </w:r>
      <w:r>
        <w:rPr>
          <w:rFonts w:hint="eastAsia" w:ascii="方正仿宋简体" w:hAnsi="方正仿宋简体" w:eastAsia="方正仿宋简体" w:cs="方正仿宋简体"/>
          <w:kern w:val="2"/>
          <w:sz w:val="32"/>
          <w:szCs w:val="32"/>
          <w:lang w:val="en-US" w:eastAsia="zh-CN" w:bidi="ar-SA"/>
        </w:rPr>
        <w:t>有事好商量，大家的事情大家来商量。新时代多党合作舞台极为广阔,要用好政党协商这个民主形式和制度渠道,有事多商量。我们的政协委员来自社会的各个界别，具有广泛的代表性，要突出好委员的主体地位，让他们广泛的参与到协商中来。市政协六届二次全会期间，广大委员围绕“一府两院”工作报告、国民经济和社会发展计划、财政预算执行和编制工作报告，以高度的政治责任感和历史使命感，认真履行职责，通过提案、小组讨论、反映社情民意信息等形式，深入协商议政，积极建言献策，提出了事实依据充足、可操作性强的意见建议179条，充分展现了新时代政协委员的政治智慧。</w:t>
      </w:r>
    </w:p>
    <w:p>
      <w:pPr>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sz w:val="32"/>
          <w:szCs w:val="32"/>
        </w:rPr>
        <w:t>二是要注重层级，让市县乡村立体协商更加丰富。</w:t>
      </w:r>
      <w:r>
        <w:rPr>
          <w:rFonts w:hint="eastAsia" w:ascii="方正仿宋简体" w:hAnsi="方正仿宋简体" w:eastAsia="方正仿宋简体" w:cs="方正仿宋简体"/>
          <w:sz w:val="32"/>
          <w:szCs w:val="32"/>
        </w:rPr>
        <w:t>要加强市县乡村的联动协商，让能在本级协商的事情在本级协商解决，本级不能协商的事情通过联动协商共同解决。</w:t>
      </w:r>
      <w:r>
        <w:rPr>
          <w:rFonts w:hint="eastAsia" w:ascii="方正仿宋简体" w:hAnsi="方正仿宋简体" w:eastAsia="方正仿宋简体" w:cs="方正仿宋简体"/>
          <w:sz w:val="32"/>
          <w:szCs w:val="32"/>
        </w:rPr>
        <w:t>基层群众自治制度是我国的一项基本政治制度。我国基层的民主协商以村、社区和企业为实施单位展开，人口规模小、分布相对集中，协商贯穿于基层选举、决策、管理和监督各方面。市政协利用“政协云+委员工作室“”线上+线下“的模式，贯通了市县乡村联动协商渠道。每年通过委员工作室和政协云开展协商内容100余项，让协商广布各个层级。</w:t>
      </w:r>
    </w:p>
    <w:p>
      <w:pPr>
        <w:numPr>
          <w:ilvl w:val="0"/>
          <w:numId w:val="1"/>
        </w:numPr>
        <w:ind w:firstLine="640" w:firstLineChars="200"/>
        <w:rPr>
          <w:rFonts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完善“制度化”的尺度，运行上更加规范高效</w:t>
      </w:r>
    </w:p>
    <w:p>
      <w:pPr>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推进协商民主发展，关键要完善协商民主制度和工作机制，推进协商民主制度化、规范化、程序化。改革开放以来，我国积极推进协商民主制度化水平，协商民主各方面制度得到逐步建立和完善。但不可否认，我国协商民主还存在制度化不足的现象，影响协商民主的质量和效果。要健全协商民主制度和运行机制，进一步规范协商内容和协商程序，进一步明确协商什么、谁来协商、怎样协商、协商成果如何运用等具体要求，不断提高协商民主的制度化水平。</w:t>
      </w:r>
    </w:p>
    <w:p>
      <w:pPr>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sz w:val="32"/>
          <w:szCs w:val="32"/>
        </w:rPr>
        <w:t>一是强化保障，加强党委对协商民主工作的领导。</w:t>
      </w:r>
      <w:r>
        <w:rPr>
          <w:rFonts w:hint="eastAsia" w:ascii="方正仿宋简体" w:hAnsi="方正仿宋简体" w:eastAsia="方正仿宋简体" w:cs="方正仿宋简体"/>
          <w:sz w:val="32"/>
          <w:szCs w:val="32"/>
        </w:rPr>
        <w:t>发展社会主义民主政治，关键是要增加和扩大我们的优势，而不是要削弱和缩小我们的优势和特点。我们最大的特点和优势就是党的领导。做好协商民主工作，必须坚持党的领导。要始终做到加强党的领导，发挥党总揽全局、协调各方的领导核心作用。如果没有党的领导，我们的协商就可能会跑题、会偏题，协商民主也可能成为空话，甚至起相反的作用。市政协在协商民主的探索中，始终坚持市委的统一领导，历年的重点调研课题都由市委主要领导出题，协商议题报市委审定，正是坚持这一系列制度，才让政协协商始终围绕中心，做到帮忙不添乱。</w:t>
      </w:r>
    </w:p>
    <w:p>
      <w:pPr>
        <w:ind w:firstLine="643" w:firstLineChars="200"/>
        <w:rPr>
          <w:rFonts w:hint="eastAsia"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二是完善机制，建立协商民主各项长效机制。</w:t>
      </w:r>
      <w:r>
        <w:rPr>
          <w:rFonts w:hint="eastAsia" w:ascii="方正仿宋简体" w:hAnsi="方正仿宋简体" w:eastAsia="方正仿宋简体" w:cs="方正仿宋简体"/>
          <w:sz w:val="32"/>
          <w:szCs w:val="32"/>
        </w:rPr>
        <w:t>协商民主要有有效的协商制度为平台，要着力完善全会协商、双月协商、专题协商等协商体系，丰富网络协商、面对面协商、文稿协商等形式，建立行之有效的长效机制。市政协以全会协商为基础，不断建立了双月协商，重点课题协商等制度，确保了既突出重点，也突出长效性，每年开展协商大型协商20余次。</w:t>
      </w:r>
    </w:p>
    <w:p>
      <w:pPr>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sz w:val="32"/>
          <w:szCs w:val="32"/>
        </w:rPr>
        <w:t>三是增进实效，健全协商办理督办落实体系。</w:t>
      </w:r>
      <w:r>
        <w:rPr>
          <w:rFonts w:hint="eastAsia" w:ascii="方正仿宋简体" w:hAnsi="方正仿宋简体" w:eastAsia="方正仿宋简体" w:cs="方正仿宋简体"/>
          <w:sz w:val="32"/>
          <w:szCs w:val="32"/>
        </w:rPr>
        <w:t>协商不是单一的，是围绕矛盾双方、甚至是多方的观点交流，在协商过程中要做到有理有据，协商后要做到成果合理合法的转化运用，这就要求我们的相关职能部门，有效的吸收协商意见和建议，将协商的成果真正落实到工作的实践当中，在协商民主的推进过程中，重协商轻落实的情况经常出现，只有依靠建立健全协商办理督办落实制度，才能切实让协商成果落地。要依靠党委政府把人民政协政治协商作为重要环节纳入决策程序，对明确规定协商的事项必须经协商后提交决策实施。建立评价体系，对落实协商事项的情况，相关部门单位应出具书面的情况说明，并交由协商主体进行评议。通过健全一系列落实机制，真正确保协商民主的成效。</w:t>
      </w:r>
    </w:p>
    <w:p>
      <w:pPr>
        <w:ind w:firstLine="640" w:firstLineChars="200"/>
        <w:rPr>
          <w:rFonts w:hint="eastAsia" w:ascii="方正仿宋简体" w:hAnsi="方正仿宋简体" w:eastAsia="方正仿宋简体" w:cs="方正仿宋简体"/>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altName w:val="Wingdings 2"/>
    <w:panose1 w:val="05000000000000000000"/>
    <w:charset w:val="02"/>
    <w:family w:val="auto"/>
    <w:pitch w:val="default"/>
    <w:sig w:usb0="00000000" w:usb1="00000000" w:usb2="00000000" w:usb3="00000000" w:csb0="80000000" w:csb1="00000000"/>
  </w:font>
  <w:font w:name="Arial">
    <w:altName w:val="Arial Narrow"/>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Times New Roman"/>
    <w:panose1 w:val="02070309020205020404"/>
    <w:charset w:val="01"/>
    <w:family w:val="modern"/>
    <w:pitch w:val="default"/>
    <w:sig w:usb0="E0002AFF" w:usb1="C0007843" w:usb2="00000009" w:usb3="00000000" w:csb0="400001FF" w:csb1="FFFF0000"/>
  </w:font>
  <w:font w:name="Symbol">
    <w:altName w:val="Bookshelf Symbol 7"/>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Wingdings 2">
    <w:panose1 w:val="05020102010507070707"/>
    <w:charset w:val="00"/>
    <w:family w:val="auto"/>
    <w:pitch w:val="default"/>
    <w:sig w:usb0="00000000" w:usb1="00000000" w:usb2="00000000" w:usb3="00000000" w:csb0="80000000" w:csb1="00000000"/>
  </w:font>
  <w:font w:name="Arial Narrow">
    <w:panose1 w:val="020B0606020202030204"/>
    <w:charset w:val="00"/>
    <w:family w:val="auto"/>
    <w:pitch w:val="default"/>
    <w:sig w:usb0="00000287" w:usb1="00000800" w:usb2="00000000" w:usb3="00000000" w:csb0="2000009F" w:csb1="DFD70000"/>
  </w:font>
  <w:font w:name="Bookshelf Symbol 7">
    <w:panose1 w:val="05010101010101010101"/>
    <w:charset w:val="00"/>
    <w:family w:val="auto"/>
    <w:pitch w:val="default"/>
    <w:sig w:usb0="00000000" w:usb1="00000000" w:usb2="00000000" w:usb3="00000000" w:csb0="80000000" w:csb1="00000000"/>
  </w:font>
  <w:font w:name="方正小标宋简体">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Arial Narrow">
    <w:panose1 w:val="020B0606020202030204"/>
    <w:charset w:val="01"/>
    <w:family w:val="swiss"/>
    <w:pitch w:val="default"/>
    <w:sig w:usb0="00000287" w:usb1="00000800" w:usb2="00000000" w:usb3="00000000" w:csb0="2000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F6E219"/>
    <w:multiLevelType w:val="singleLevel"/>
    <w:tmpl w:val="59F6E219"/>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677B44F1"/>
    <w:rsid w:val="002E481E"/>
    <w:rsid w:val="00345D2F"/>
    <w:rsid w:val="00437D3E"/>
    <w:rsid w:val="00444418"/>
    <w:rsid w:val="004A4C9C"/>
    <w:rsid w:val="004E594F"/>
    <w:rsid w:val="00500196"/>
    <w:rsid w:val="005A33AD"/>
    <w:rsid w:val="005B0859"/>
    <w:rsid w:val="005B7BE5"/>
    <w:rsid w:val="0081175C"/>
    <w:rsid w:val="00885078"/>
    <w:rsid w:val="009C7B5C"/>
    <w:rsid w:val="00AA5609"/>
    <w:rsid w:val="00C11860"/>
    <w:rsid w:val="00DE2D85"/>
    <w:rsid w:val="00F43611"/>
    <w:rsid w:val="401D2157"/>
    <w:rsid w:val="55374824"/>
    <w:rsid w:val="5C776ACD"/>
    <w:rsid w:val="5CC67699"/>
    <w:rsid w:val="62743F0D"/>
    <w:rsid w:val="677B44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link w:val="7"/>
    <w:unhideWhenUsed/>
    <w:qFormat/>
    <w:uiPriority w:val="99"/>
    <w:pPr>
      <w:jc w:val="left"/>
    </w:pPr>
    <w:rPr>
      <w:rFonts w:ascii="Calibri" w:hAnsi="Calibri" w:eastAsia="宋体" w:cs="Times New Roman"/>
      <w:szCs w:val="22"/>
    </w:rPr>
  </w:style>
  <w:style w:type="character" w:styleId="5">
    <w:name w:val="Strong"/>
    <w:basedOn w:val="4"/>
    <w:qFormat/>
    <w:uiPriority w:val="0"/>
    <w:rPr>
      <w:b/>
    </w:rPr>
  </w:style>
  <w:style w:type="character" w:styleId="6">
    <w:name w:val="Emphasis"/>
    <w:basedOn w:val="4"/>
    <w:qFormat/>
    <w:uiPriority w:val="20"/>
    <w:rPr>
      <w:i/>
      <w:iCs/>
    </w:rPr>
  </w:style>
  <w:style w:type="character" w:customStyle="1" w:styleId="7">
    <w:name w:val="批注文字 Char"/>
    <w:basedOn w:val="4"/>
    <w:link w:val="2"/>
    <w:qFormat/>
    <w:uiPriority w:val="99"/>
    <w:rPr>
      <w:rFonts w:ascii="Calibri" w:hAnsi="Calibri"/>
      <w:kern w:val="2"/>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457</Words>
  <Characters>2611</Characters>
  <Lines>21</Lines>
  <Paragraphs>6</Paragraphs>
  <TotalTime>141</TotalTime>
  <ScaleCrop>false</ScaleCrop>
  <LinksUpToDate>false</LinksUpToDate>
  <CharactersWithSpaces>3062</CharactersWithSpaces>
  <Application>WPS Office_11.1.0.8888_F1E327BC-269C-435d-A152-05C5408002CA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2017-10-30T07:55:00Z</dcterms:created>
  <dc:creator>Administrator</dc:creator>
  <cp:lastModifiedBy>沉舟侧畔</cp:lastModifiedBy>
  <dcterms:modified xsi:type="dcterms:W3CDTF">2019-08-05T08:06:23Z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2052-11.1.0.8888</vt:lpwstr>
  </property>
</Properties>
</file>