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6B" w:rsidRDefault="008B0B6B" w:rsidP="008B0B6B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8B0B6B" w:rsidRDefault="008B0B6B" w:rsidP="008B0B6B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8B0B6B" w:rsidRDefault="008B0B6B" w:rsidP="008B0B6B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sz w:val="44"/>
          <w:szCs w:val="44"/>
        </w:rPr>
        <w:t>2018</w:t>
      </w:r>
      <w:r>
        <w:rPr>
          <w:rFonts w:ascii="Times New Roman" w:eastAsia="方正小标宋简体" w:hAnsi="Times New Roman" w:hint="eastAsia"/>
          <w:sz w:val="44"/>
          <w:szCs w:val="44"/>
        </w:rPr>
        <w:t>年益阳市</w:t>
      </w:r>
      <w:proofErr w:type="gramStart"/>
      <w:r>
        <w:rPr>
          <w:rFonts w:ascii="Times New Roman" w:eastAsia="方正小标宋简体" w:hAnsi="Times New Roman" w:hint="eastAsia"/>
          <w:sz w:val="44"/>
          <w:szCs w:val="44"/>
        </w:rPr>
        <w:t>赫</w:t>
      </w:r>
      <w:proofErr w:type="gramEnd"/>
      <w:r>
        <w:rPr>
          <w:rFonts w:ascii="Times New Roman" w:eastAsia="方正小标宋简体" w:hAnsi="Times New Roman" w:hint="eastAsia"/>
          <w:sz w:val="44"/>
          <w:szCs w:val="44"/>
        </w:rPr>
        <w:t>山区面向全市公开选调纪委监委工作人员职位表</w:t>
      </w:r>
    </w:p>
    <w:bookmarkEnd w:id="0"/>
    <w:p w:rsidR="008B0B6B" w:rsidRDefault="008B0B6B" w:rsidP="008B0B6B">
      <w:pPr>
        <w:spacing w:line="3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13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992"/>
        <w:gridCol w:w="1939"/>
        <w:gridCol w:w="1252"/>
        <w:gridCol w:w="870"/>
        <w:gridCol w:w="2702"/>
        <w:gridCol w:w="5026"/>
      </w:tblGrid>
      <w:tr w:rsidR="008B0B6B" w:rsidTr="00B16CD0">
        <w:trPr>
          <w:trHeight w:val="1048"/>
          <w:jc w:val="center"/>
        </w:trPr>
        <w:tc>
          <w:tcPr>
            <w:tcW w:w="1202" w:type="dxa"/>
            <w:vAlign w:val="center"/>
          </w:tcPr>
          <w:p w:rsidR="008B0B6B" w:rsidRDefault="008B0B6B" w:rsidP="00B16CD0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992" w:type="dxa"/>
            <w:vAlign w:val="center"/>
          </w:tcPr>
          <w:p w:rsidR="008B0B6B" w:rsidRDefault="008B0B6B" w:rsidP="00B16CD0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计划数</w:t>
            </w:r>
          </w:p>
        </w:tc>
        <w:tc>
          <w:tcPr>
            <w:tcW w:w="1939" w:type="dxa"/>
            <w:vAlign w:val="center"/>
          </w:tcPr>
          <w:p w:rsidR="008B0B6B" w:rsidRDefault="008B0B6B" w:rsidP="00B16CD0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252" w:type="dxa"/>
            <w:vAlign w:val="center"/>
          </w:tcPr>
          <w:p w:rsidR="008B0B6B" w:rsidRDefault="008B0B6B" w:rsidP="00B16CD0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870" w:type="dxa"/>
            <w:vAlign w:val="center"/>
          </w:tcPr>
          <w:p w:rsidR="008B0B6B" w:rsidRDefault="008B0B6B" w:rsidP="00B16CD0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02" w:type="dxa"/>
            <w:vAlign w:val="center"/>
          </w:tcPr>
          <w:p w:rsidR="008B0B6B" w:rsidRDefault="008B0B6B" w:rsidP="00B16CD0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026" w:type="dxa"/>
            <w:vAlign w:val="center"/>
          </w:tcPr>
          <w:p w:rsidR="008B0B6B" w:rsidRDefault="008B0B6B" w:rsidP="00B16CD0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其他要求</w:t>
            </w:r>
          </w:p>
        </w:tc>
      </w:tr>
      <w:tr w:rsidR="008B0B6B" w:rsidTr="00B16CD0">
        <w:trPr>
          <w:trHeight w:val="859"/>
          <w:jc w:val="center"/>
        </w:trPr>
        <w:tc>
          <w:tcPr>
            <w:tcW w:w="1202" w:type="dxa"/>
            <w:vAlign w:val="center"/>
          </w:tcPr>
          <w:p w:rsidR="008B0B6B" w:rsidRDefault="008B0B6B" w:rsidP="00B16CD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纪律审查</w:t>
            </w:r>
          </w:p>
        </w:tc>
        <w:tc>
          <w:tcPr>
            <w:tcW w:w="992" w:type="dxa"/>
            <w:vAlign w:val="center"/>
          </w:tcPr>
          <w:p w:rsidR="008B0B6B" w:rsidRDefault="008B0B6B" w:rsidP="00B16CD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39" w:type="dxa"/>
            <w:vMerge w:val="restart"/>
            <w:vAlign w:val="center"/>
          </w:tcPr>
          <w:p w:rsidR="008B0B6B" w:rsidRDefault="008B0B6B" w:rsidP="00B16CD0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35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周岁以下（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1983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31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日以后出生）</w:t>
            </w:r>
          </w:p>
        </w:tc>
        <w:tc>
          <w:tcPr>
            <w:tcW w:w="1252" w:type="dxa"/>
            <w:vMerge w:val="restart"/>
            <w:vAlign w:val="center"/>
          </w:tcPr>
          <w:p w:rsidR="008B0B6B" w:rsidRDefault="008B0B6B" w:rsidP="00B16CD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870" w:type="dxa"/>
            <w:vMerge w:val="restart"/>
            <w:vAlign w:val="center"/>
          </w:tcPr>
          <w:p w:rsidR="008B0B6B" w:rsidRDefault="008B0B6B" w:rsidP="00B16CD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702" w:type="dxa"/>
            <w:vAlign w:val="center"/>
          </w:tcPr>
          <w:p w:rsidR="008B0B6B" w:rsidRDefault="008B0B6B" w:rsidP="00B16CD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一般应为中共党员</w:t>
            </w:r>
          </w:p>
          <w:p w:rsidR="008B0B6B" w:rsidRDefault="008B0B6B" w:rsidP="00B16CD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（含预备党员）</w:t>
            </w:r>
          </w:p>
        </w:tc>
        <w:tc>
          <w:tcPr>
            <w:tcW w:w="5026" w:type="dxa"/>
            <w:vAlign w:val="center"/>
          </w:tcPr>
          <w:p w:rsidR="008B0B6B" w:rsidRDefault="008B0B6B" w:rsidP="00B16CD0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在全市公安、检察、纪委监委办案岗位或法院、审计、财政部门的审判、审计、财务会计专业技术岗位工作并在</w:t>
            </w:r>
            <w:proofErr w:type="gramStart"/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该岗位</w:t>
            </w:r>
            <w:proofErr w:type="gramEnd"/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工作满两年</w:t>
            </w:r>
          </w:p>
        </w:tc>
      </w:tr>
      <w:tr w:rsidR="008B0B6B" w:rsidTr="00B16CD0">
        <w:trPr>
          <w:trHeight w:val="859"/>
          <w:jc w:val="center"/>
        </w:trPr>
        <w:tc>
          <w:tcPr>
            <w:tcW w:w="1202" w:type="dxa"/>
            <w:vAlign w:val="center"/>
          </w:tcPr>
          <w:p w:rsidR="008B0B6B" w:rsidRDefault="008B0B6B" w:rsidP="00B16CD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文秘</w:t>
            </w:r>
          </w:p>
        </w:tc>
        <w:tc>
          <w:tcPr>
            <w:tcW w:w="992" w:type="dxa"/>
            <w:vAlign w:val="center"/>
          </w:tcPr>
          <w:p w:rsidR="008B0B6B" w:rsidRDefault="008B0B6B" w:rsidP="00B16CD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39" w:type="dxa"/>
            <w:vMerge/>
            <w:vAlign w:val="center"/>
          </w:tcPr>
          <w:p w:rsidR="008B0B6B" w:rsidRDefault="008B0B6B" w:rsidP="00B16CD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vMerge/>
            <w:vAlign w:val="center"/>
          </w:tcPr>
          <w:p w:rsidR="008B0B6B" w:rsidRDefault="008B0B6B" w:rsidP="00B16CD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/>
            <w:vAlign w:val="center"/>
          </w:tcPr>
          <w:p w:rsidR="008B0B6B" w:rsidRDefault="008B0B6B" w:rsidP="00B16CD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8B0B6B" w:rsidRDefault="008B0B6B" w:rsidP="00B16CD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5026" w:type="dxa"/>
            <w:vAlign w:val="center"/>
          </w:tcPr>
          <w:p w:rsidR="008B0B6B" w:rsidRDefault="008B0B6B" w:rsidP="00B16CD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在区县（市）直属单位和乡镇（街道）文秘岗位工作并在</w:t>
            </w:r>
            <w:proofErr w:type="gramStart"/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该岗位</w:t>
            </w:r>
            <w:proofErr w:type="gramEnd"/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工作满两年</w:t>
            </w:r>
          </w:p>
        </w:tc>
      </w:tr>
    </w:tbl>
    <w:p w:rsidR="008B0B6B" w:rsidRDefault="008B0B6B" w:rsidP="008B0B6B">
      <w:pPr>
        <w:rPr>
          <w:rFonts w:ascii="Times New Roman" w:hAnsi="Times New Roman"/>
        </w:rPr>
      </w:pPr>
    </w:p>
    <w:p w:rsidR="008B0B6B" w:rsidRDefault="008B0B6B" w:rsidP="008B0B6B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hAnsi="Times New Roman" w:cs="Times New Roman"/>
        </w:rPr>
      </w:pPr>
    </w:p>
    <w:p w:rsidR="00EC3CEC" w:rsidRPr="008B0B6B" w:rsidRDefault="00EC3CEC"/>
    <w:sectPr w:rsidR="00EC3CEC" w:rsidRPr="008B0B6B" w:rsidSect="008B0B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6B"/>
    <w:rsid w:val="008B0B6B"/>
    <w:rsid w:val="00E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qFormat/>
    <w:rsid w:val="008B0B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qFormat/>
    <w:rsid w:val="008B0B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2018-03-26T09:58:00Z</dcterms:created>
  <dcterms:modified xsi:type="dcterms:W3CDTF">2018-03-26T09:59:00Z</dcterms:modified>
</cp:coreProperties>
</file>